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D4D50" w14:textId="535E2641" w:rsidR="535E2641" w:rsidRPr="007C2355" w:rsidRDefault="535E2641" w:rsidP="007C2355">
      <w:pPr>
        <w:rPr>
          <w:sz w:val="28"/>
          <w:szCs w:val="28"/>
        </w:rPr>
      </w:pPr>
      <w:r w:rsidRPr="007C2355">
        <w:rPr>
          <w:rFonts w:ascii="Calibri" w:eastAsia="Calibri" w:hAnsi="Calibri" w:cs="Calibri"/>
          <w:b/>
          <w:bCs/>
          <w:sz w:val="28"/>
          <w:szCs w:val="28"/>
        </w:rPr>
        <w:t>Huskeliste til vurdering af AT-eksamen</w:t>
      </w:r>
    </w:p>
    <w:p w14:paraId="21329A46" w14:textId="227C7250" w:rsidR="535E2641" w:rsidRDefault="535E2641" w:rsidP="535E2641">
      <w:pPr>
        <w:jc w:val="center"/>
      </w:pPr>
      <w:r w:rsidRPr="535E2641">
        <w:rPr>
          <w:rFonts w:ascii="Calibri" w:eastAsia="Calibri" w:hAnsi="Calibri" w:cs="Calibri"/>
          <w:b/>
          <w:bCs/>
        </w:rPr>
        <w:t xml:space="preserve"> </w:t>
      </w:r>
    </w:p>
    <w:tbl>
      <w:tblPr>
        <w:tblStyle w:val="Gittertabel1-lys-farve1"/>
        <w:tblW w:w="0" w:type="auto"/>
        <w:tblLook w:val="04A0" w:firstRow="1" w:lastRow="0" w:firstColumn="1" w:lastColumn="0" w:noHBand="0" w:noVBand="1"/>
      </w:tblPr>
      <w:tblGrid>
        <w:gridCol w:w="6976"/>
        <w:gridCol w:w="6972"/>
      </w:tblGrid>
      <w:tr w:rsidR="535E2641" w14:paraId="409DBB8A" w14:textId="77777777" w:rsidTr="535E26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9" w:type="dxa"/>
          </w:tcPr>
          <w:p w14:paraId="40DD4A3E" w14:textId="215FDAE1" w:rsidR="535E2641" w:rsidRDefault="535E2641">
            <w:r w:rsidRPr="535E2641">
              <w:t>Problemformulering</w:t>
            </w:r>
          </w:p>
          <w:p w14:paraId="00275682" w14:textId="5E1524EC" w:rsidR="535E2641" w:rsidRPr="00F77A19" w:rsidRDefault="535E2641">
            <w:pPr>
              <w:rPr>
                <w:b w:val="0"/>
              </w:rPr>
            </w:pPr>
            <w:r w:rsidRPr="00F77A19">
              <w:rPr>
                <w:b w:val="0"/>
              </w:rPr>
              <w:t>Har problemformuleringen et klart fokus?</w:t>
            </w:r>
          </w:p>
          <w:p w14:paraId="76DDFF5E" w14:textId="26EEA391" w:rsidR="535E2641" w:rsidRPr="00F77A19" w:rsidRDefault="535E2641">
            <w:pPr>
              <w:rPr>
                <w:b w:val="0"/>
              </w:rPr>
            </w:pPr>
            <w:r w:rsidRPr="00F77A19">
              <w:rPr>
                <w:b w:val="0"/>
              </w:rPr>
              <w:t>Er der klare og brugbare problemstillinger/underspørgsmål?</w:t>
            </w:r>
          </w:p>
          <w:p w14:paraId="6E8BF7DD" w14:textId="123D53C3" w:rsidR="535E2641" w:rsidRPr="00F77A19" w:rsidRDefault="535E2641">
            <w:pPr>
              <w:rPr>
                <w:b w:val="0"/>
              </w:rPr>
            </w:pPr>
            <w:r w:rsidRPr="00F77A19">
              <w:rPr>
                <w:b w:val="0"/>
              </w:rPr>
              <w:t>Lægger problemformuleringen op til en flerfaglig belysning?</w:t>
            </w:r>
          </w:p>
          <w:p w14:paraId="15772440" w14:textId="3101C277" w:rsidR="535E2641" w:rsidRDefault="535E2641">
            <w:r>
              <w:t xml:space="preserve"> </w:t>
            </w:r>
          </w:p>
        </w:tc>
        <w:tc>
          <w:tcPr>
            <w:tcW w:w="6979" w:type="dxa"/>
          </w:tcPr>
          <w:p w14:paraId="2BE9CA75" w14:textId="6AA87D6F" w:rsidR="535E2641" w:rsidRDefault="535E2641" w:rsidP="535E26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535E2641">
              <w:t xml:space="preserve"> </w:t>
            </w:r>
          </w:p>
        </w:tc>
      </w:tr>
      <w:tr w:rsidR="535E2641" w14:paraId="56ABD7BD" w14:textId="77777777" w:rsidTr="535E26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9" w:type="dxa"/>
          </w:tcPr>
          <w:p w14:paraId="54782E13" w14:textId="1A10BE7A" w:rsidR="535E2641" w:rsidRDefault="535E2641">
            <w:r w:rsidRPr="535E2641">
              <w:t>Konklusion</w:t>
            </w:r>
          </w:p>
          <w:p w14:paraId="4279B1BE" w14:textId="61212E92" w:rsidR="535E2641" w:rsidRPr="00F77A19" w:rsidRDefault="535E2641">
            <w:pPr>
              <w:rPr>
                <w:b w:val="0"/>
              </w:rPr>
            </w:pPr>
            <w:r w:rsidRPr="00F77A19">
              <w:rPr>
                <w:b w:val="0"/>
              </w:rPr>
              <w:t>Besvares problemformuleringen?</w:t>
            </w:r>
          </w:p>
          <w:p w14:paraId="2004387A" w14:textId="2B12794F" w:rsidR="535E2641" w:rsidRPr="00F77A19" w:rsidRDefault="535E2641">
            <w:pPr>
              <w:rPr>
                <w:b w:val="0"/>
              </w:rPr>
            </w:pPr>
            <w:r w:rsidRPr="00F77A19">
              <w:rPr>
                <w:b w:val="0"/>
              </w:rPr>
              <w:t>Besvares alle underspørgsmål fyldestgørende?</w:t>
            </w:r>
          </w:p>
          <w:p w14:paraId="48AA209F" w14:textId="45D5F6AB" w:rsidR="535E2641" w:rsidRDefault="535E2641">
            <w:r>
              <w:t xml:space="preserve"> </w:t>
            </w:r>
          </w:p>
        </w:tc>
        <w:tc>
          <w:tcPr>
            <w:tcW w:w="6979" w:type="dxa"/>
          </w:tcPr>
          <w:p w14:paraId="23A6D239" w14:textId="564ABF5B" w:rsidR="535E2641" w:rsidRDefault="535E2641" w:rsidP="535E26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35E2641">
              <w:rPr>
                <w:b/>
                <w:bCs/>
              </w:rPr>
              <w:t xml:space="preserve"> </w:t>
            </w:r>
          </w:p>
        </w:tc>
      </w:tr>
      <w:tr w:rsidR="535E2641" w14:paraId="5D1D6A9C" w14:textId="77777777" w:rsidTr="535E26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9" w:type="dxa"/>
          </w:tcPr>
          <w:p w14:paraId="5CAB7B4A" w14:textId="6EB058AD" w:rsidR="535E2641" w:rsidRDefault="535E2641">
            <w:r w:rsidRPr="535E2641">
              <w:t>Materiale</w:t>
            </w:r>
          </w:p>
          <w:p w14:paraId="0DBD3321" w14:textId="06657C1A" w:rsidR="535E2641" w:rsidRPr="00F77A19" w:rsidRDefault="535E2641">
            <w:pPr>
              <w:rPr>
                <w:b w:val="0"/>
              </w:rPr>
            </w:pPr>
            <w:r w:rsidRPr="00F77A19">
              <w:rPr>
                <w:b w:val="0"/>
              </w:rPr>
              <w:t>Præsenteres materialet for undersøgelsen klart?</w:t>
            </w:r>
          </w:p>
          <w:p w14:paraId="102F6053" w14:textId="64069DFB" w:rsidR="535E2641" w:rsidRPr="00F77A19" w:rsidRDefault="535E2641">
            <w:pPr>
              <w:rPr>
                <w:b w:val="0"/>
              </w:rPr>
            </w:pPr>
            <w:r w:rsidRPr="00F77A19">
              <w:rPr>
                <w:b w:val="0"/>
              </w:rPr>
              <w:t>Anvendes materialet hensigtsmæssigt i undersøgelsen/analysen?</w:t>
            </w:r>
          </w:p>
          <w:p w14:paraId="0A58D8FB" w14:textId="046E4402" w:rsidR="535E2641" w:rsidRDefault="535E2641">
            <w:r>
              <w:t xml:space="preserve"> </w:t>
            </w:r>
          </w:p>
        </w:tc>
        <w:tc>
          <w:tcPr>
            <w:tcW w:w="6979" w:type="dxa"/>
          </w:tcPr>
          <w:p w14:paraId="70CFD9D9" w14:textId="27253917" w:rsidR="535E2641" w:rsidRDefault="535E2641" w:rsidP="535E26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35E2641">
              <w:rPr>
                <w:b/>
                <w:bCs/>
              </w:rPr>
              <w:t xml:space="preserve"> </w:t>
            </w:r>
          </w:p>
        </w:tc>
      </w:tr>
      <w:tr w:rsidR="535E2641" w14:paraId="530D3820" w14:textId="77777777" w:rsidTr="535E26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9" w:type="dxa"/>
          </w:tcPr>
          <w:p w14:paraId="54608C65" w14:textId="6C3B5E97" w:rsidR="535E2641" w:rsidRDefault="535E2641">
            <w:r w:rsidRPr="535E2641">
              <w:t>Faglig viden</w:t>
            </w:r>
          </w:p>
          <w:p w14:paraId="133376C6" w14:textId="38A6DBA9" w:rsidR="535E2641" w:rsidRPr="00F77A19" w:rsidRDefault="535E2641">
            <w:pPr>
              <w:rPr>
                <w:b w:val="0"/>
              </w:rPr>
            </w:pPr>
            <w:r w:rsidRPr="00F77A19">
              <w:rPr>
                <w:b w:val="0"/>
              </w:rPr>
              <w:t>Inddrages relevant faglig viden fra begge fag i undersøgelsen/analysen?</w:t>
            </w:r>
          </w:p>
          <w:p w14:paraId="6F54CF08" w14:textId="62685FEF" w:rsidR="535E2641" w:rsidRPr="00F77A19" w:rsidRDefault="535E2641">
            <w:pPr>
              <w:rPr>
                <w:b w:val="0"/>
              </w:rPr>
            </w:pPr>
            <w:r w:rsidRPr="00F77A19">
              <w:rPr>
                <w:b w:val="0"/>
              </w:rPr>
              <w:t>Vises der evne til refleksion over anvendelsen af den faglige viden?</w:t>
            </w:r>
          </w:p>
          <w:p w14:paraId="54A34C42" w14:textId="65701689" w:rsidR="535E2641" w:rsidRDefault="535E2641">
            <w:r>
              <w:t xml:space="preserve"> </w:t>
            </w:r>
          </w:p>
        </w:tc>
        <w:tc>
          <w:tcPr>
            <w:tcW w:w="6979" w:type="dxa"/>
          </w:tcPr>
          <w:p w14:paraId="23BCAFC7" w14:textId="79D0C5A6" w:rsidR="535E2641" w:rsidRDefault="535E2641" w:rsidP="535E26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35E2641">
              <w:rPr>
                <w:b/>
                <w:bCs/>
              </w:rPr>
              <w:t xml:space="preserve"> </w:t>
            </w:r>
          </w:p>
        </w:tc>
      </w:tr>
      <w:tr w:rsidR="535E2641" w14:paraId="470A9EAE" w14:textId="77777777" w:rsidTr="535E26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9" w:type="dxa"/>
          </w:tcPr>
          <w:p w14:paraId="6867DEC5" w14:textId="04002995" w:rsidR="535E2641" w:rsidRDefault="535E2641">
            <w:r w:rsidRPr="535E2641">
              <w:t>Metoder</w:t>
            </w:r>
          </w:p>
          <w:p w14:paraId="33E008E0" w14:textId="70835E12" w:rsidR="535E2641" w:rsidRPr="00F77A19" w:rsidRDefault="535E2641">
            <w:pPr>
              <w:rPr>
                <w:b w:val="0"/>
              </w:rPr>
            </w:pPr>
            <w:r w:rsidRPr="00F77A19">
              <w:rPr>
                <w:b w:val="0"/>
              </w:rPr>
              <w:t>Inddrages relevante faglige metoder fra fagene (ift. problemformuleringen)?</w:t>
            </w:r>
          </w:p>
          <w:p w14:paraId="3BE1F348" w14:textId="2C2C6A76" w:rsidR="535E2641" w:rsidRPr="00F77A19" w:rsidRDefault="535E2641">
            <w:pPr>
              <w:rPr>
                <w:b w:val="0"/>
              </w:rPr>
            </w:pPr>
            <w:r w:rsidRPr="00F77A19">
              <w:rPr>
                <w:b w:val="0"/>
              </w:rPr>
              <w:t xml:space="preserve">Vises der evne til refleksion over anvendelsen af faglige metoder </w:t>
            </w:r>
          </w:p>
          <w:p w14:paraId="6E142471" w14:textId="0992B638" w:rsidR="535E2641" w:rsidRPr="00F77A19" w:rsidRDefault="535E2641">
            <w:pPr>
              <w:rPr>
                <w:b w:val="0"/>
              </w:rPr>
            </w:pPr>
            <w:r w:rsidRPr="00F77A19">
              <w:rPr>
                <w:b w:val="0"/>
              </w:rPr>
              <w:t>– herunder metodernes muligheder og begrænsninger?</w:t>
            </w:r>
          </w:p>
          <w:p w14:paraId="45F448AA" w14:textId="0F31DB3B" w:rsidR="535E2641" w:rsidRDefault="535E2641">
            <w:r>
              <w:t xml:space="preserve"> </w:t>
            </w:r>
          </w:p>
        </w:tc>
        <w:tc>
          <w:tcPr>
            <w:tcW w:w="6979" w:type="dxa"/>
          </w:tcPr>
          <w:p w14:paraId="457FCA75" w14:textId="14D9197A" w:rsidR="535E2641" w:rsidRDefault="535E2641" w:rsidP="535E26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35E2641">
              <w:rPr>
                <w:b/>
                <w:bCs/>
              </w:rPr>
              <w:t xml:space="preserve"> </w:t>
            </w:r>
          </w:p>
        </w:tc>
      </w:tr>
      <w:tr w:rsidR="535E2641" w14:paraId="5CC6DE00" w14:textId="77777777" w:rsidTr="535E26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9" w:type="dxa"/>
          </w:tcPr>
          <w:p w14:paraId="73F338FC" w14:textId="653FD061" w:rsidR="535E2641" w:rsidRDefault="535E2641">
            <w:r w:rsidRPr="535E2641">
              <w:t>Teori – herunder videnskabsteori</w:t>
            </w:r>
          </w:p>
          <w:p w14:paraId="71DBB553" w14:textId="5085769C" w:rsidR="535E2641" w:rsidRPr="00F77A19" w:rsidRDefault="535E2641">
            <w:pPr>
              <w:rPr>
                <w:b w:val="0"/>
              </w:rPr>
            </w:pPr>
            <w:r w:rsidRPr="00F77A19">
              <w:rPr>
                <w:b w:val="0"/>
              </w:rPr>
              <w:t>Inddrages relevante teorier fra fagene hensigtsmæssigt i undersøgelsen</w:t>
            </w:r>
          </w:p>
          <w:p w14:paraId="17EF4280" w14:textId="062B6737" w:rsidR="535E2641" w:rsidRPr="00F77A19" w:rsidRDefault="535E2641">
            <w:pPr>
              <w:rPr>
                <w:b w:val="0"/>
              </w:rPr>
            </w:pPr>
            <w:r w:rsidRPr="00F77A19">
              <w:rPr>
                <w:b w:val="0"/>
              </w:rPr>
              <w:t>(</w:t>
            </w:r>
            <w:proofErr w:type="gramStart"/>
            <w:r w:rsidRPr="00F77A19">
              <w:rPr>
                <w:b w:val="0"/>
              </w:rPr>
              <w:t>ift.</w:t>
            </w:r>
            <w:proofErr w:type="gramEnd"/>
            <w:r w:rsidRPr="00F77A19">
              <w:rPr>
                <w:b w:val="0"/>
              </w:rPr>
              <w:t xml:space="preserve"> problemformuleringen)?</w:t>
            </w:r>
          </w:p>
          <w:p w14:paraId="42546F93" w14:textId="168E88B8" w:rsidR="535E2641" w:rsidRPr="00F77A19" w:rsidRDefault="535E2641">
            <w:pPr>
              <w:rPr>
                <w:b w:val="0"/>
              </w:rPr>
            </w:pPr>
            <w:r w:rsidRPr="00F77A19">
              <w:rPr>
                <w:b w:val="0"/>
              </w:rPr>
              <w:t xml:space="preserve">Vises der evne til refleksion over anvendelsen af de faglige teorier </w:t>
            </w:r>
          </w:p>
          <w:p w14:paraId="01CF792F" w14:textId="7E9F6913" w:rsidR="535E2641" w:rsidRPr="00F77A19" w:rsidRDefault="535E2641">
            <w:pPr>
              <w:rPr>
                <w:b w:val="0"/>
              </w:rPr>
            </w:pPr>
            <w:r w:rsidRPr="00F77A19">
              <w:rPr>
                <w:b w:val="0"/>
              </w:rPr>
              <w:t>– herunder teoriernes muligheder og begrænsninger (ift. problemformuleringen)?</w:t>
            </w:r>
          </w:p>
          <w:p w14:paraId="4F5298ED" w14:textId="1F1332AE" w:rsidR="535E2641" w:rsidRDefault="535E2641">
            <w:r>
              <w:lastRenderedPageBreak/>
              <w:t xml:space="preserve"> </w:t>
            </w:r>
          </w:p>
        </w:tc>
        <w:tc>
          <w:tcPr>
            <w:tcW w:w="6979" w:type="dxa"/>
          </w:tcPr>
          <w:p w14:paraId="4650DFCB" w14:textId="1620089A" w:rsidR="535E2641" w:rsidRDefault="535E2641" w:rsidP="535E26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35E2641">
              <w:rPr>
                <w:b/>
                <w:bCs/>
              </w:rPr>
              <w:lastRenderedPageBreak/>
              <w:t xml:space="preserve"> </w:t>
            </w:r>
          </w:p>
        </w:tc>
      </w:tr>
      <w:tr w:rsidR="535E2641" w14:paraId="26EDC3B9" w14:textId="77777777" w:rsidTr="535E26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9" w:type="dxa"/>
          </w:tcPr>
          <w:p w14:paraId="0A8E9374" w14:textId="4FC776EB" w:rsidR="535E2641" w:rsidRDefault="535E2641">
            <w:r w:rsidRPr="535E2641">
              <w:lastRenderedPageBreak/>
              <w:t>Analyse</w:t>
            </w:r>
          </w:p>
          <w:p w14:paraId="249FA955" w14:textId="5B5F2678" w:rsidR="535E2641" w:rsidRPr="00F77A19" w:rsidRDefault="535E2641">
            <w:pPr>
              <w:rPr>
                <w:b w:val="0"/>
              </w:rPr>
            </w:pPr>
            <w:r w:rsidRPr="00F77A19">
              <w:rPr>
                <w:b w:val="0"/>
              </w:rPr>
              <w:t>Præsenteres de væsentligste dele af analysen/undersøgelsen i det mundtlige oplæg/dialogen?</w:t>
            </w:r>
          </w:p>
          <w:p w14:paraId="54749935" w14:textId="217FD482" w:rsidR="535E2641" w:rsidRDefault="535E2641">
            <w:r>
              <w:t xml:space="preserve"> </w:t>
            </w:r>
          </w:p>
        </w:tc>
        <w:tc>
          <w:tcPr>
            <w:tcW w:w="6979" w:type="dxa"/>
          </w:tcPr>
          <w:p w14:paraId="7CDF61FF" w14:textId="4BF33A3A" w:rsidR="535E2641" w:rsidRDefault="535E2641" w:rsidP="535E26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35E2641">
              <w:rPr>
                <w:b/>
                <w:bCs/>
              </w:rPr>
              <w:t xml:space="preserve"> </w:t>
            </w:r>
          </w:p>
        </w:tc>
      </w:tr>
      <w:tr w:rsidR="535E2641" w14:paraId="5F39651E" w14:textId="77777777" w:rsidTr="535E26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9" w:type="dxa"/>
          </w:tcPr>
          <w:p w14:paraId="397E390B" w14:textId="60325CF3" w:rsidR="535E2641" w:rsidRDefault="535E2641">
            <w:r w:rsidRPr="535E2641">
              <w:t>Fagligt samspil</w:t>
            </w:r>
          </w:p>
          <w:p w14:paraId="5F970087" w14:textId="5C005D1E" w:rsidR="535E2641" w:rsidRPr="00F77A19" w:rsidRDefault="535E2641">
            <w:pPr>
              <w:rPr>
                <w:b w:val="0"/>
              </w:rPr>
            </w:pPr>
            <w:r w:rsidRPr="00F77A19">
              <w:rPr>
                <w:b w:val="0"/>
              </w:rPr>
              <w:t>Reflekteres over, hvordan det faglige samspil (viden og metoder fra de to fag sammen) giver en viden, som fagene ikke alene kunne give?</w:t>
            </w:r>
          </w:p>
          <w:p w14:paraId="49C63C0A" w14:textId="21098FA3" w:rsidR="535E2641" w:rsidRDefault="535E2641">
            <w:r>
              <w:t xml:space="preserve"> </w:t>
            </w:r>
          </w:p>
        </w:tc>
        <w:tc>
          <w:tcPr>
            <w:tcW w:w="6979" w:type="dxa"/>
          </w:tcPr>
          <w:p w14:paraId="6795DFC8" w14:textId="1865C5A7" w:rsidR="535E2641" w:rsidRDefault="535E2641" w:rsidP="535E26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35E2641">
              <w:rPr>
                <w:b/>
                <w:bCs/>
              </w:rPr>
              <w:t xml:space="preserve"> </w:t>
            </w:r>
          </w:p>
        </w:tc>
      </w:tr>
      <w:tr w:rsidR="535E2641" w14:paraId="3733DCA3" w14:textId="77777777" w:rsidTr="535E26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9" w:type="dxa"/>
          </w:tcPr>
          <w:p w14:paraId="20BBF2D8" w14:textId="17D9648B" w:rsidR="535E2641" w:rsidRDefault="535E2641">
            <w:r w:rsidRPr="535E2641">
              <w:t>Perspektivering</w:t>
            </w:r>
          </w:p>
          <w:p w14:paraId="4D869F7D" w14:textId="6C322C41" w:rsidR="535E2641" w:rsidRPr="00F77A19" w:rsidRDefault="535E2641">
            <w:pPr>
              <w:rPr>
                <w:b w:val="0"/>
              </w:rPr>
            </w:pPr>
            <w:bookmarkStart w:id="0" w:name="_GoBack"/>
            <w:r w:rsidRPr="00F77A19">
              <w:rPr>
                <w:b w:val="0"/>
              </w:rPr>
              <w:t>Perspektiveres til problemstillinger, metoder og teorier (herunder nybrud) fra studierapporten?</w:t>
            </w:r>
          </w:p>
          <w:p w14:paraId="2A7AEAB4" w14:textId="559AD095" w:rsidR="535E2641" w:rsidRPr="00F77A19" w:rsidRDefault="535E2641">
            <w:pPr>
              <w:rPr>
                <w:b w:val="0"/>
              </w:rPr>
            </w:pPr>
            <w:r w:rsidRPr="00F77A19">
              <w:rPr>
                <w:b w:val="0"/>
              </w:rPr>
              <w:t>Placeres emnet i en større historisk og/eller nutidig sammenhæng?</w:t>
            </w:r>
          </w:p>
          <w:bookmarkEnd w:id="0"/>
          <w:p w14:paraId="7604EDD2" w14:textId="5E1633ED" w:rsidR="535E2641" w:rsidRDefault="535E2641">
            <w:r>
              <w:t xml:space="preserve"> </w:t>
            </w:r>
          </w:p>
        </w:tc>
        <w:tc>
          <w:tcPr>
            <w:tcW w:w="6979" w:type="dxa"/>
          </w:tcPr>
          <w:p w14:paraId="7FEC0B08" w14:textId="03330F5C" w:rsidR="535E2641" w:rsidRDefault="535E2641" w:rsidP="535E26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35E2641">
              <w:rPr>
                <w:b/>
                <w:bCs/>
              </w:rPr>
              <w:t xml:space="preserve"> </w:t>
            </w:r>
          </w:p>
        </w:tc>
      </w:tr>
    </w:tbl>
    <w:p w14:paraId="20AB3881" w14:textId="60DAF8F5" w:rsidR="535E2641" w:rsidRDefault="535E2641" w:rsidP="535E2641">
      <w:pPr>
        <w:jc w:val="center"/>
      </w:pPr>
      <w:r w:rsidRPr="535E2641">
        <w:rPr>
          <w:rFonts w:ascii="Calibri" w:eastAsia="Calibri" w:hAnsi="Calibri" w:cs="Calibri"/>
          <w:b/>
          <w:bCs/>
        </w:rPr>
        <w:t xml:space="preserve"> </w:t>
      </w:r>
    </w:p>
    <w:p w14:paraId="3FEB6F4A" w14:textId="41952672" w:rsidR="535E2641" w:rsidRDefault="535E2641" w:rsidP="535E2641"/>
    <w:sectPr w:rsidR="535E264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35E2641"/>
    <w:rsid w:val="007C2355"/>
    <w:rsid w:val="00F77A19"/>
    <w:rsid w:val="535E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91DC4"/>
  <w15:chartTrackingRefBased/>
  <w15:docId w15:val="{AB7D92B6-E8EE-4614-94C9-7C1E5903E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ittertabel1-lys-farve1">
    <w:name w:val="Grid Table 1 Light Accent 1"/>
    <w:basedOn w:val="Tabel-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4ED8CEDD2A814C9FFBDC8E0B0B6AD3" ma:contentTypeVersion="1" ma:contentTypeDescription="Opret et nyt dokument." ma:contentTypeScope="" ma:versionID="1f4e6feffe198274b8ea1ca019c10e56">
  <xsd:schema xmlns:xsd="http://www.w3.org/2001/XMLSchema" xmlns:xs="http://www.w3.org/2001/XMLSchema" xmlns:p="http://schemas.microsoft.com/office/2006/metadata/properties" xmlns:ns3="30aff902-040b-4e1f-8e44-38604254b50f" targetNamespace="http://schemas.microsoft.com/office/2006/metadata/properties" ma:root="true" ma:fieldsID="7b7ea1dafc4b6a3f9ac998f4e1bc9cde" ns3:_="">
    <xsd:import namespace="30aff902-040b-4e1f-8e44-38604254b50f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ff902-040b-4e1f-8e44-38604254b5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45EA3A-3E06-46DD-9CE1-D620E2594D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B3FC95-E8F7-4BFA-8568-39B0F4827D54}">
  <ds:schemaRefs>
    <ds:schemaRef ds:uri="http://purl.org/dc/dcmitype/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30aff902-040b-4e1f-8e44-38604254b50f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9DD0659-9D60-4E72-A0C8-6665730C7D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aff902-040b-4e1f-8e44-38604254b5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Dorte Sig Leergaard</dc:creator>
  <cp:keywords/>
  <dc:description/>
  <cp:lastModifiedBy>Dorte Sig Leergaard</cp:lastModifiedBy>
  <cp:revision>3</cp:revision>
  <dcterms:created xsi:type="dcterms:W3CDTF">2014-11-17T12:09:00Z</dcterms:created>
  <dcterms:modified xsi:type="dcterms:W3CDTF">2014-11-17T12:10:00Z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0x010100624ED8CEDD2A814C9FFBDC8E0B0B6AD3</vt:lpwstr>
  </property>
  <property fmtid="{D5CDD505-2E9C-101B-9397-08002B2CF9AE}" pid="3" name="IsMyDocuments">
    <vt:bool>true</vt:bool>
  </property>
</Properties>
</file>