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A56" w:rsidRPr="00121BAF" w:rsidRDefault="00352A56" w:rsidP="00352A56">
      <w:pPr>
        <w:spacing w:after="0"/>
        <w:rPr>
          <w:color w:val="000000"/>
          <w:sz w:val="36"/>
          <w:szCs w:val="36"/>
        </w:rPr>
      </w:pPr>
      <w:bookmarkStart w:id="0" w:name="_GoBack"/>
      <w:r w:rsidRPr="00121BAF">
        <w:rPr>
          <w:color w:val="000000"/>
          <w:sz w:val="36"/>
          <w:szCs w:val="36"/>
        </w:rPr>
        <w:t xml:space="preserve">Adgangskrav til en </w:t>
      </w:r>
      <w:r>
        <w:rPr>
          <w:color w:val="000000"/>
          <w:sz w:val="36"/>
          <w:szCs w:val="36"/>
        </w:rPr>
        <w:t>3-</w:t>
      </w:r>
      <w:r w:rsidRPr="00121BAF">
        <w:rPr>
          <w:color w:val="000000"/>
          <w:sz w:val="36"/>
          <w:szCs w:val="36"/>
        </w:rPr>
        <w:t>årig gymnasial uddannelse i direkte forlængelse af 10. klasse</w:t>
      </w:r>
    </w:p>
    <w:bookmarkEnd w:id="0"/>
    <w:p w:rsidR="00352A56" w:rsidRPr="00121BAF" w:rsidRDefault="00352A56" w:rsidP="00352A56">
      <w:pPr>
        <w:spacing w:after="120" w:line="240" w:lineRule="auto"/>
        <w:rPr>
          <w:rFonts w:eastAsia="Times New Roman" w:cs="Arial"/>
          <w:color w:val="000000"/>
          <w:sz w:val="18"/>
          <w:szCs w:val="18"/>
          <w:lang w:eastAsia="da-DK"/>
        </w:rPr>
      </w:pPr>
    </w:p>
    <w:p w:rsidR="00352A56" w:rsidRPr="00121BAF" w:rsidRDefault="00352A56" w:rsidP="00352A56">
      <w:pPr>
        <w:spacing w:after="120" w:line="240" w:lineRule="auto"/>
        <w:rPr>
          <w:rFonts w:eastAsia="Times New Roman" w:cs="Arial"/>
          <w:color w:val="000000"/>
          <w:sz w:val="18"/>
          <w:szCs w:val="18"/>
          <w:lang w:eastAsia="da-DK"/>
        </w:rPr>
      </w:pPr>
      <w:r w:rsidRPr="00121BAF">
        <w:rPr>
          <w:rFonts w:eastAsia="Times New Roman" w:cs="Arial"/>
          <w:color w:val="000000"/>
          <w:sz w:val="18"/>
          <w:szCs w:val="18"/>
          <w:lang w:eastAsia="da-DK"/>
        </w:rPr>
        <w:t xml:space="preserve">For at have retskrav på optagelse på en </w:t>
      </w:r>
      <w:r>
        <w:rPr>
          <w:rFonts w:eastAsia="Times New Roman" w:cs="Arial"/>
          <w:color w:val="000000"/>
          <w:sz w:val="18"/>
          <w:szCs w:val="18"/>
          <w:lang w:eastAsia="da-DK"/>
        </w:rPr>
        <w:t>3-</w:t>
      </w:r>
      <w:r w:rsidRPr="00121BAF">
        <w:rPr>
          <w:rFonts w:eastAsia="Times New Roman" w:cs="Arial"/>
          <w:color w:val="000000"/>
          <w:sz w:val="18"/>
          <w:szCs w:val="18"/>
          <w:lang w:eastAsia="da-DK"/>
        </w:rPr>
        <w:t xml:space="preserve">årig gymnasial uddannelse i direkte forlængelse af 10. klasse skal du opfylde en række krav. </w:t>
      </w:r>
    </w:p>
    <w:p w:rsidR="00352A56" w:rsidRPr="00121BAF" w:rsidRDefault="00352A56" w:rsidP="00352A56">
      <w:pPr>
        <w:pStyle w:val="Opstilling-talellerbogst"/>
        <w:numPr>
          <w:ilvl w:val="0"/>
          <w:numId w:val="4"/>
        </w:numPr>
        <w:rPr>
          <w:sz w:val="18"/>
          <w:szCs w:val="18"/>
          <w:lang w:eastAsia="da-DK"/>
        </w:rPr>
      </w:pPr>
      <w:r w:rsidRPr="00121BAF">
        <w:rPr>
          <w:sz w:val="18"/>
          <w:szCs w:val="18"/>
          <w:lang w:eastAsia="da-DK"/>
        </w:rPr>
        <w:t xml:space="preserve">Du skal have </w:t>
      </w:r>
      <w:r w:rsidRPr="00121BAF">
        <w:rPr>
          <w:b/>
          <w:sz w:val="18"/>
          <w:szCs w:val="18"/>
          <w:lang w:eastAsia="da-DK"/>
        </w:rPr>
        <w:t>afsluttet 10. klasse</w:t>
      </w:r>
      <w:r w:rsidRPr="00121BAF">
        <w:rPr>
          <w:sz w:val="18"/>
          <w:szCs w:val="18"/>
          <w:lang w:eastAsia="da-DK"/>
        </w:rPr>
        <w:t xml:space="preserve">. </w:t>
      </w:r>
    </w:p>
    <w:p w:rsidR="00352A56" w:rsidRPr="00121BAF" w:rsidRDefault="00352A56" w:rsidP="00352A56">
      <w:pPr>
        <w:pStyle w:val="Opstilling-punkttegn"/>
        <w:rPr>
          <w:sz w:val="18"/>
          <w:szCs w:val="18"/>
          <w:lang w:eastAsia="da-DK"/>
        </w:rPr>
      </w:pPr>
      <w:r w:rsidRPr="00121BAF">
        <w:rPr>
          <w:sz w:val="18"/>
          <w:szCs w:val="18"/>
          <w:lang w:eastAsia="da-DK"/>
        </w:rPr>
        <w:t xml:space="preserve">Du skal have søgt om optagelse </w:t>
      </w:r>
      <w:r w:rsidRPr="00121BAF">
        <w:rPr>
          <w:b/>
          <w:sz w:val="18"/>
          <w:szCs w:val="18"/>
          <w:lang w:eastAsia="da-DK"/>
        </w:rPr>
        <w:t>rettidigt</w:t>
      </w:r>
      <w:r w:rsidRPr="00121BAF">
        <w:rPr>
          <w:sz w:val="18"/>
          <w:szCs w:val="18"/>
          <w:lang w:eastAsia="da-DK"/>
        </w:rPr>
        <w:t xml:space="preserve"> i direkte forlængelse af 10. klasse. Har du søgt om optagelse</w:t>
      </w:r>
      <w:r>
        <w:rPr>
          <w:sz w:val="18"/>
          <w:szCs w:val="18"/>
          <w:lang w:eastAsia="da-DK"/>
        </w:rPr>
        <w:t xml:space="preserve"> senest</w:t>
      </w:r>
      <w:r w:rsidRPr="00121BAF">
        <w:rPr>
          <w:sz w:val="18"/>
          <w:szCs w:val="18"/>
          <w:lang w:eastAsia="da-DK"/>
        </w:rPr>
        <w:t xml:space="preserve"> 1. marts, har du søgt rettidigt. </w:t>
      </w:r>
    </w:p>
    <w:p w:rsidR="00352A56" w:rsidRPr="00121BAF" w:rsidRDefault="00352A56" w:rsidP="00352A56">
      <w:pPr>
        <w:pStyle w:val="Opstilling-punkttegn"/>
        <w:numPr>
          <w:ilvl w:val="0"/>
          <w:numId w:val="0"/>
        </w:numPr>
        <w:ind w:left="360"/>
        <w:rPr>
          <w:sz w:val="18"/>
          <w:szCs w:val="18"/>
          <w:lang w:eastAsia="da-DK"/>
        </w:rPr>
      </w:pPr>
    </w:p>
    <w:p w:rsidR="00352A56" w:rsidRPr="00121BAF" w:rsidRDefault="00352A56" w:rsidP="00352A56">
      <w:pPr>
        <w:pStyle w:val="Opstilling-punkttegn"/>
        <w:rPr>
          <w:sz w:val="18"/>
          <w:szCs w:val="18"/>
          <w:lang w:eastAsia="da-DK"/>
        </w:rPr>
      </w:pPr>
      <w:r w:rsidRPr="00121BAF">
        <w:rPr>
          <w:sz w:val="18"/>
          <w:szCs w:val="18"/>
          <w:lang w:eastAsia="da-DK"/>
        </w:rPr>
        <w:t xml:space="preserve">Du skal være vurderet </w:t>
      </w:r>
      <w:r w:rsidRPr="00121BAF">
        <w:rPr>
          <w:b/>
          <w:sz w:val="18"/>
          <w:szCs w:val="18"/>
          <w:lang w:eastAsia="da-DK"/>
        </w:rPr>
        <w:t>uddannelsesparat</w:t>
      </w:r>
      <w:r w:rsidRPr="00121BAF">
        <w:rPr>
          <w:sz w:val="18"/>
          <w:szCs w:val="18"/>
          <w:lang w:eastAsia="da-DK"/>
        </w:rPr>
        <w:t xml:space="preserve"> til en </w:t>
      </w:r>
      <w:r>
        <w:rPr>
          <w:sz w:val="18"/>
          <w:szCs w:val="18"/>
          <w:lang w:eastAsia="da-DK"/>
        </w:rPr>
        <w:t>3-</w:t>
      </w:r>
      <w:r>
        <w:rPr>
          <w:sz w:val="18"/>
          <w:szCs w:val="18"/>
          <w:lang w:eastAsia="da-DK"/>
        </w:rPr>
        <w:t xml:space="preserve">årig </w:t>
      </w:r>
      <w:r w:rsidRPr="00121BAF">
        <w:rPr>
          <w:sz w:val="18"/>
          <w:szCs w:val="18"/>
          <w:lang w:eastAsia="da-DK"/>
        </w:rPr>
        <w:t>gymnasial uddannelse</w:t>
      </w:r>
    </w:p>
    <w:p w:rsidR="00352A56" w:rsidRPr="00121BAF" w:rsidRDefault="00352A56" w:rsidP="00352A56">
      <w:pPr>
        <w:pStyle w:val="Opstilling-talellerbogst"/>
        <w:numPr>
          <w:ilvl w:val="0"/>
          <w:numId w:val="0"/>
        </w:numPr>
        <w:ind w:left="360"/>
        <w:rPr>
          <w:sz w:val="18"/>
          <w:szCs w:val="18"/>
          <w:lang w:eastAsia="da-DK"/>
        </w:rPr>
      </w:pPr>
      <w:r w:rsidRPr="00121BAF">
        <w:rPr>
          <w:sz w:val="18"/>
          <w:szCs w:val="18"/>
          <w:lang w:eastAsia="da-DK"/>
        </w:rPr>
        <w:t xml:space="preserve">For at være uddannelsesparat skal din skole vurdere, at du opfylder de faglige, sociale, personlige og praksisfaglige forudsætninger for at starte på en </w:t>
      </w:r>
      <w:r>
        <w:rPr>
          <w:sz w:val="18"/>
          <w:szCs w:val="18"/>
          <w:lang w:eastAsia="da-DK"/>
        </w:rPr>
        <w:t>3-</w:t>
      </w:r>
      <w:r>
        <w:rPr>
          <w:sz w:val="18"/>
          <w:szCs w:val="18"/>
          <w:lang w:eastAsia="da-DK"/>
        </w:rPr>
        <w:t xml:space="preserve">årig </w:t>
      </w:r>
      <w:r w:rsidRPr="00121BAF">
        <w:rPr>
          <w:sz w:val="18"/>
          <w:szCs w:val="18"/>
          <w:lang w:eastAsia="da-DK"/>
        </w:rPr>
        <w:t xml:space="preserve">gymnasial uddannelse. </w:t>
      </w:r>
    </w:p>
    <w:p w:rsidR="00352A56" w:rsidRPr="00121BAF" w:rsidRDefault="00352A56" w:rsidP="00352A56">
      <w:pPr>
        <w:pStyle w:val="Opstilling-talellerbogst"/>
        <w:numPr>
          <w:ilvl w:val="0"/>
          <w:numId w:val="0"/>
        </w:numPr>
        <w:ind w:left="360"/>
        <w:rPr>
          <w:sz w:val="18"/>
          <w:szCs w:val="18"/>
          <w:lang w:eastAsia="da-DK"/>
        </w:rPr>
      </w:pPr>
    </w:p>
    <w:p w:rsidR="00352A56" w:rsidRPr="00121BAF" w:rsidRDefault="00352A56" w:rsidP="00352A56">
      <w:pPr>
        <w:pStyle w:val="Opstilling-talellerbogst"/>
        <w:numPr>
          <w:ilvl w:val="0"/>
          <w:numId w:val="0"/>
        </w:numPr>
        <w:ind w:left="360"/>
        <w:rPr>
          <w:sz w:val="18"/>
          <w:szCs w:val="18"/>
          <w:lang w:eastAsia="da-DK"/>
        </w:rPr>
      </w:pPr>
      <w:r w:rsidRPr="00121BAF">
        <w:rPr>
          <w:sz w:val="18"/>
          <w:szCs w:val="18"/>
          <w:lang w:eastAsia="da-DK"/>
        </w:rPr>
        <w:t xml:space="preserve">For at opfylde de faglige forudsætninger skal gennemsnittet af dine seneste standpunktskarakterer være mindst 5,0. </w:t>
      </w:r>
    </w:p>
    <w:p w:rsidR="00352A56" w:rsidRPr="00121BAF" w:rsidRDefault="00352A56" w:rsidP="00352A56">
      <w:pPr>
        <w:pStyle w:val="Opstilling-talellerbogst"/>
        <w:numPr>
          <w:ilvl w:val="0"/>
          <w:numId w:val="0"/>
        </w:numPr>
        <w:ind w:left="360"/>
        <w:rPr>
          <w:sz w:val="18"/>
          <w:szCs w:val="18"/>
          <w:lang w:eastAsia="da-DK"/>
        </w:rPr>
      </w:pPr>
    </w:p>
    <w:p w:rsidR="00352A56" w:rsidRPr="00121BAF" w:rsidRDefault="00352A56" w:rsidP="00352A56">
      <w:pPr>
        <w:pStyle w:val="Opstilling-talellerbogst"/>
        <w:numPr>
          <w:ilvl w:val="0"/>
          <w:numId w:val="0"/>
        </w:numPr>
        <w:ind w:left="360"/>
        <w:rPr>
          <w:sz w:val="18"/>
          <w:szCs w:val="18"/>
          <w:lang w:eastAsia="da-DK"/>
        </w:rPr>
      </w:pPr>
      <w:r w:rsidRPr="00121BAF">
        <w:rPr>
          <w:sz w:val="18"/>
          <w:szCs w:val="18"/>
          <w:lang w:eastAsia="da-DK"/>
        </w:rPr>
        <w:t>I slutningen af skoleåret bliver du uddannelsesparathedsvurderet i forbindelse med de afsluttende standpunktskarakterer. Det er resultatet af denne endelige uddannelsesparathedsvurdering, der er afgørende for din optagelse.</w:t>
      </w:r>
    </w:p>
    <w:p w:rsidR="00352A56" w:rsidRPr="00121BAF" w:rsidRDefault="00352A56" w:rsidP="00352A56">
      <w:pPr>
        <w:pStyle w:val="Opstilling-talellerbogst"/>
        <w:numPr>
          <w:ilvl w:val="0"/>
          <w:numId w:val="0"/>
        </w:numPr>
        <w:ind w:left="360"/>
        <w:rPr>
          <w:sz w:val="18"/>
          <w:szCs w:val="18"/>
          <w:lang w:eastAsia="da-DK"/>
        </w:rPr>
      </w:pPr>
    </w:p>
    <w:p w:rsidR="00352A56" w:rsidRPr="00121BAF" w:rsidRDefault="00352A56" w:rsidP="00352A56">
      <w:pPr>
        <w:pStyle w:val="Opstilling-talellerbogst"/>
        <w:numPr>
          <w:ilvl w:val="0"/>
          <w:numId w:val="0"/>
        </w:numPr>
        <w:ind w:left="360"/>
        <w:rPr>
          <w:sz w:val="18"/>
          <w:szCs w:val="18"/>
          <w:lang w:eastAsia="da-DK"/>
        </w:rPr>
      </w:pPr>
      <w:r w:rsidRPr="00121BAF">
        <w:rPr>
          <w:sz w:val="18"/>
          <w:szCs w:val="18"/>
          <w:lang w:eastAsia="da-DK"/>
        </w:rPr>
        <w:t>Er du vurderet ikke-uddannelsesparat til den ønskede gymnasiale uddannelse, har du alligevel krav på at blive optaget, hvis du får et gennemsnit på mindst 6,0 i de lovbundne prøver ved folkeskolens afgangseksamen og opfylder de andre adgangskrav</w:t>
      </w:r>
    </w:p>
    <w:p w:rsidR="00352A56" w:rsidRPr="00121BAF" w:rsidRDefault="00352A56" w:rsidP="00352A56">
      <w:pPr>
        <w:pStyle w:val="Opstilling-punkttegn"/>
        <w:rPr>
          <w:sz w:val="18"/>
          <w:szCs w:val="18"/>
          <w:lang w:eastAsia="da-DK"/>
        </w:rPr>
      </w:pPr>
      <w:r w:rsidRPr="00121BAF">
        <w:rPr>
          <w:sz w:val="18"/>
          <w:szCs w:val="18"/>
          <w:lang w:eastAsia="da-DK"/>
        </w:rPr>
        <w:t xml:space="preserve">Du skal have modtaget undervisning i </w:t>
      </w:r>
      <w:r w:rsidRPr="00121BAF">
        <w:rPr>
          <w:b/>
          <w:sz w:val="18"/>
          <w:szCs w:val="18"/>
          <w:lang w:eastAsia="da-DK"/>
        </w:rPr>
        <w:t>tysk eller fransk</w:t>
      </w:r>
      <w:r w:rsidRPr="00121BAF">
        <w:rPr>
          <w:sz w:val="18"/>
          <w:szCs w:val="18"/>
          <w:lang w:eastAsia="da-DK"/>
        </w:rPr>
        <w:t xml:space="preserve"> i 6.-9. klasse i folkeskolen eller undervisning, der står mål hermed.</w:t>
      </w:r>
    </w:p>
    <w:p w:rsidR="00352A56" w:rsidRPr="00121BAF" w:rsidRDefault="00352A56" w:rsidP="00352A56">
      <w:pPr>
        <w:pStyle w:val="Opstilling-punkttegn"/>
        <w:numPr>
          <w:ilvl w:val="0"/>
          <w:numId w:val="0"/>
        </w:numPr>
        <w:ind w:left="360"/>
        <w:rPr>
          <w:sz w:val="18"/>
          <w:szCs w:val="18"/>
          <w:lang w:eastAsia="da-DK"/>
        </w:rPr>
      </w:pPr>
    </w:p>
    <w:p w:rsidR="00352A56" w:rsidRPr="00121BAF" w:rsidRDefault="00352A56" w:rsidP="00352A56">
      <w:pPr>
        <w:pStyle w:val="Opstilling-punkttegn"/>
        <w:rPr>
          <w:sz w:val="18"/>
          <w:szCs w:val="18"/>
          <w:lang w:eastAsia="da-DK"/>
        </w:rPr>
      </w:pPr>
      <w:r w:rsidRPr="00121BAF">
        <w:rPr>
          <w:sz w:val="18"/>
          <w:szCs w:val="18"/>
          <w:lang w:eastAsia="da-DK"/>
        </w:rPr>
        <w:t xml:space="preserve">Du skal have aflagt alle folkeskolens </w:t>
      </w:r>
      <w:r w:rsidRPr="00121BAF">
        <w:rPr>
          <w:b/>
          <w:sz w:val="18"/>
          <w:szCs w:val="18"/>
          <w:lang w:eastAsia="da-DK"/>
        </w:rPr>
        <w:t xml:space="preserve">obligatoriske 9.-klasseprøver </w:t>
      </w:r>
      <w:r w:rsidRPr="00121BAF">
        <w:rPr>
          <w:sz w:val="18"/>
          <w:szCs w:val="18"/>
          <w:lang w:eastAsia="da-DK"/>
        </w:rPr>
        <w:t>ved afslutningen af undervisningen i 9. klasse.</w:t>
      </w:r>
    </w:p>
    <w:p w:rsidR="00352A56" w:rsidRPr="00121BAF" w:rsidRDefault="00352A56" w:rsidP="00352A56">
      <w:pPr>
        <w:pStyle w:val="Opstilling-talellerbogst"/>
        <w:numPr>
          <w:ilvl w:val="0"/>
          <w:numId w:val="0"/>
        </w:numPr>
        <w:ind w:left="360"/>
        <w:rPr>
          <w:sz w:val="18"/>
          <w:szCs w:val="18"/>
          <w:lang w:eastAsia="da-DK"/>
        </w:rPr>
      </w:pPr>
      <w:r w:rsidRPr="00121BAF">
        <w:rPr>
          <w:sz w:val="18"/>
          <w:szCs w:val="18"/>
          <w:lang w:eastAsia="da-DK"/>
        </w:rPr>
        <w:t xml:space="preserve">Det vil sige, at du ved afslutningen af 9. klasse skal have været til prøve i de </w:t>
      </w:r>
      <w:r>
        <w:rPr>
          <w:sz w:val="18"/>
          <w:szCs w:val="18"/>
          <w:lang w:eastAsia="da-DK"/>
        </w:rPr>
        <w:t>fem</w:t>
      </w:r>
      <w:r w:rsidRPr="00121BAF">
        <w:rPr>
          <w:sz w:val="18"/>
          <w:szCs w:val="18"/>
          <w:lang w:eastAsia="da-DK"/>
        </w:rPr>
        <w:t xml:space="preserve"> lovbundne prøvefag (dansk mundtlig, dansk skriftlig, matematik skriftlig, engelsk mundtlig og fællesprøve mundtlig i fysik/kemi, biologi og geografi) samt </w:t>
      </w:r>
      <w:r>
        <w:rPr>
          <w:sz w:val="18"/>
          <w:szCs w:val="18"/>
          <w:lang w:eastAsia="da-DK"/>
        </w:rPr>
        <w:t>to</w:t>
      </w:r>
      <w:r w:rsidRPr="00121BAF">
        <w:rPr>
          <w:sz w:val="18"/>
          <w:szCs w:val="18"/>
          <w:lang w:eastAsia="da-DK"/>
        </w:rPr>
        <w:t xml:space="preserve"> udtræksfag. </w:t>
      </w:r>
    </w:p>
    <w:p w:rsidR="00352A56" w:rsidRPr="00121BAF" w:rsidRDefault="00352A56" w:rsidP="00352A56">
      <w:pPr>
        <w:pStyle w:val="Opstilling-punkttegn"/>
        <w:rPr>
          <w:sz w:val="18"/>
          <w:szCs w:val="18"/>
          <w:lang w:eastAsia="da-DK"/>
        </w:rPr>
      </w:pPr>
      <w:r w:rsidRPr="00121BAF">
        <w:rPr>
          <w:sz w:val="18"/>
          <w:szCs w:val="18"/>
          <w:lang w:eastAsia="da-DK"/>
        </w:rPr>
        <w:t xml:space="preserve">Du skal bestå folkeskolens afgangseksamen. </w:t>
      </w:r>
    </w:p>
    <w:p w:rsidR="00352A56" w:rsidRPr="00121BAF" w:rsidRDefault="00352A56" w:rsidP="00352A56">
      <w:pPr>
        <w:pStyle w:val="Opstilling-talellerbogst"/>
        <w:numPr>
          <w:ilvl w:val="0"/>
          <w:numId w:val="0"/>
        </w:numPr>
        <w:ind w:left="360"/>
        <w:rPr>
          <w:sz w:val="18"/>
          <w:szCs w:val="18"/>
        </w:rPr>
      </w:pPr>
      <w:r w:rsidRPr="00121BAF">
        <w:rPr>
          <w:sz w:val="18"/>
          <w:szCs w:val="18"/>
        </w:rPr>
        <w:t>Det gør du, hvis du får mindst 2,0 i gennemsnit af de lovbundne prøver og de to udtræksfag fra 9.-klasseprøverne.</w:t>
      </w:r>
    </w:p>
    <w:p w:rsidR="00352A56" w:rsidRPr="00121BAF" w:rsidRDefault="00352A56" w:rsidP="00352A56">
      <w:pPr>
        <w:pStyle w:val="Opstilling-punkttegn"/>
        <w:rPr>
          <w:sz w:val="18"/>
          <w:szCs w:val="18"/>
        </w:rPr>
      </w:pPr>
      <w:r w:rsidRPr="00121BAF">
        <w:rPr>
          <w:sz w:val="18"/>
          <w:szCs w:val="18"/>
          <w:lang w:eastAsia="da-DK"/>
        </w:rPr>
        <w:t xml:space="preserve">Du skal ved resultatet af de lovbundne prøver fra folkeskolens afgangseksamen </w:t>
      </w:r>
      <w:r w:rsidRPr="00121BAF">
        <w:rPr>
          <w:b/>
          <w:sz w:val="18"/>
          <w:szCs w:val="18"/>
          <w:lang w:eastAsia="da-DK"/>
        </w:rPr>
        <w:t>bekræfte det faglige niveau fra uddannelsesparathedsvurderingen</w:t>
      </w:r>
      <w:r w:rsidRPr="00121BAF">
        <w:rPr>
          <w:sz w:val="18"/>
          <w:szCs w:val="18"/>
          <w:lang w:eastAsia="da-DK"/>
        </w:rPr>
        <w:t xml:space="preserve">. </w:t>
      </w:r>
    </w:p>
    <w:p w:rsidR="00352A56" w:rsidRPr="00121BAF" w:rsidRDefault="00352A56" w:rsidP="00352A56">
      <w:pPr>
        <w:pStyle w:val="Opstilling-punkttegn"/>
        <w:numPr>
          <w:ilvl w:val="0"/>
          <w:numId w:val="0"/>
        </w:numPr>
        <w:spacing w:after="0"/>
        <w:ind w:left="360"/>
        <w:rPr>
          <w:sz w:val="18"/>
          <w:szCs w:val="18"/>
        </w:rPr>
      </w:pPr>
    </w:p>
    <w:p w:rsidR="00352A56" w:rsidRPr="00121BAF" w:rsidRDefault="00352A56" w:rsidP="00352A56">
      <w:pPr>
        <w:pStyle w:val="Opstilling-punkttegn"/>
        <w:numPr>
          <w:ilvl w:val="0"/>
          <w:numId w:val="0"/>
        </w:numPr>
        <w:spacing w:after="0"/>
        <w:ind w:left="360"/>
        <w:rPr>
          <w:sz w:val="18"/>
          <w:szCs w:val="18"/>
        </w:rPr>
      </w:pPr>
      <w:r w:rsidRPr="00121BAF">
        <w:rPr>
          <w:sz w:val="18"/>
          <w:szCs w:val="18"/>
        </w:rPr>
        <w:t>Det betyder, at du skal have mindst 5,0 i gennemsnit i de lovbundne prøver. Hvis du ikke får mindst 5,0 i gennemsnit i de lovbundne prøver, har du stadig krav på at blive optaget hvis du:</w:t>
      </w:r>
    </w:p>
    <w:p w:rsidR="00352A56" w:rsidRPr="00121BAF" w:rsidRDefault="00352A56" w:rsidP="00352A56">
      <w:pPr>
        <w:pStyle w:val="Opstilling-punkttegn"/>
        <w:numPr>
          <w:ilvl w:val="0"/>
          <w:numId w:val="3"/>
        </w:numPr>
        <w:spacing w:after="0"/>
        <w:rPr>
          <w:sz w:val="18"/>
          <w:szCs w:val="18"/>
        </w:rPr>
      </w:pPr>
      <w:r w:rsidRPr="00121BAF">
        <w:rPr>
          <w:sz w:val="18"/>
          <w:szCs w:val="18"/>
        </w:rPr>
        <w:t>får et gennemsnit på mindst 3,0 i de lovbundne prøver, eller</w:t>
      </w:r>
    </w:p>
    <w:p w:rsidR="00352A56" w:rsidRPr="00121BAF" w:rsidRDefault="00352A56" w:rsidP="00352A56">
      <w:pPr>
        <w:pStyle w:val="Opstilling-punkttegn"/>
        <w:numPr>
          <w:ilvl w:val="0"/>
          <w:numId w:val="3"/>
        </w:numPr>
        <w:spacing w:after="0"/>
        <w:rPr>
          <w:sz w:val="18"/>
          <w:szCs w:val="18"/>
        </w:rPr>
      </w:pPr>
      <w:r w:rsidRPr="00121BAF">
        <w:rPr>
          <w:sz w:val="18"/>
          <w:szCs w:val="18"/>
        </w:rPr>
        <w:t>får et gennemsnit på mellem 2,0-3,0 i de lovbundne prøver og gennemfører en vejledningssamtale med rektor</w:t>
      </w:r>
    </w:p>
    <w:p w:rsidR="00352A56" w:rsidRPr="00121BAF" w:rsidRDefault="00352A56" w:rsidP="00352A56">
      <w:pPr>
        <w:spacing w:after="0"/>
        <w:rPr>
          <w:sz w:val="18"/>
          <w:szCs w:val="18"/>
        </w:rPr>
      </w:pPr>
    </w:p>
    <w:p w:rsidR="00352A56" w:rsidRPr="00121BAF" w:rsidRDefault="00352A56" w:rsidP="00352A56">
      <w:pPr>
        <w:pStyle w:val="Opstilling-punkttegn"/>
        <w:rPr>
          <w:sz w:val="18"/>
          <w:szCs w:val="18"/>
        </w:rPr>
      </w:pPr>
      <w:r w:rsidRPr="00121BAF">
        <w:rPr>
          <w:sz w:val="18"/>
          <w:szCs w:val="18"/>
        </w:rPr>
        <w:t xml:space="preserve">Du skal have modtaget undervisning i dansk, engelsk og matematik i 10. klasse og aflagt enten 9.- eller 10.-klasseprøver i disse fag ved afslutningen af 10. klasse. </w:t>
      </w:r>
    </w:p>
    <w:p w:rsidR="00352A56" w:rsidRPr="00121BAF" w:rsidRDefault="00352A56" w:rsidP="00352A56">
      <w:pPr>
        <w:spacing w:after="0"/>
        <w:rPr>
          <w:sz w:val="18"/>
          <w:szCs w:val="18"/>
        </w:rPr>
      </w:pPr>
    </w:p>
    <w:p w:rsidR="00352A56" w:rsidRPr="00C74BAB" w:rsidRDefault="00352A56" w:rsidP="00352A56">
      <w:pPr>
        <w:spacing w:after="0"/>
        <w:rPr>
          <w:sz w:val="18"/>
          <w:szCs w:val="18"/>
        </w:rPr>
      </w:pPr>
      <w:r w:rsidRPr="00C74BAB">
        <w:rPr>
          <w:sz w:val="18"/>
          <w:szCs w:val="18"/>
        </w:rPr>
        <w:t xml:space="preserve">Hvis du ikke opfylder disse krav, vil du have mulighed for at blive optaget på uddannelsen på baggrund af en </w:t>
      </w:r>
      <w:r w:rsidRPr="00C74BAB">
        <w:rPr>
          <w:b/>
          <w:sz w:val="18"/>
          <w:szCs w:val="18"/>
        </w:rPr>
        <w:t>optagelsesprøve og -samtale</w:t>
      </w:r>
      <w:r w:rsidRPr="00C74BAB">
        <w:rPr>
          <w:sz w:val="18"/>
          <w:szCs w:val="18"/>
        </w:rPr>
        <w:t>. Hvis du skal til optagelsesprøve</w:t>
      </w:r>
      <w:r>
        <w:rPr>
          <w:sz w:val="18"/>
          <w:szCs w:val="18"/>
        </w:rPr>
        <w:t xml:space="preserve"> og -samtale, skal du</w:t>
      </w:r>
      <w:r w:rsidRPr="00C74BAB">
        <w:rPr>
          <w:sz w:val="18"/>
          <w:szCs w:val="18"/>
        </w:rPr>
        <w:t xml:space="preserve"> være opmærksom på, at du vil blive indkaldt</w:t>
      </w:r>
      <w:r>
        <w:rPr>
          <w:sz w:val="18"/>
          <w:szCs w:val="18"/>
        </w:rPr>
        <w:t xml:space="preserve"> hertil</w:t>
      </w:r>
      <w:r w:rsidRPr="00C74BAB">
        <w:rPr>
          <w:sz w:val="18"/>
          <w:szCs w:val="18"/>
        </w:rPr>
        <w:t xml:space="preserve"> </w:t>
      </w:r>
      <w:r>
        <w:rPr>
          <w:sz w:val="18"/>
          <w:szCs w:val="18"/>
        </w:rPr>
        <w:t>af</w:t>
      </w:r>
      <w:r w:rsidRPr="00C74BAB">
        <w:rPr>
          <w:sz w:val="18"/>
          <w:szCs w:val="18"/>
        </w:rPr>
        <w:t xml:space="preserve"> den institution, som du har anført som din 1. prioritet, selvom du har fået reserveret plads på en anden institution. Det vil også være den institution, der efterfølgende vurderer, om du kan optages på uddannelsen.</w:t>
      </w:r>
    </w:p>
    <w:p w:rsidR="00DB7C7C" w:rsidRDefault="00DB7C7C"/>
    <w:sectPr w:rsidR="00DB7C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7AACAE"/>
    <w:lvl w:ilvl="0">
      <w:start w:val="1"/>
      <w:numFmt w:val="bullet"/>
      <w:pStyle w:val="Opstilling-talellerbogst"/>
      <w:lvlText w:val=""/>
      <w:lvlJc w:val="left"/>
      <w:pPr>
        <w:ind w:left="360" w:hanging="360"/>
      </w:pPr>
      <w:rPr>
        <w:rFonts w:ascii="Symbol" w:hAnsi="Symbol" w:hint="default"/>
      </w:rPr>
    </w:lvl>
  </w:abstractNum>
  <w:abstractNum w:abstractNumId="1">
    <w:nsid w:val="FFFFFF89"/>
    <w:multiLevelType w:val="singleLevel"/>
    <w:tmpl w:val="C11867E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4EFD7475"/>
    <w:multiLevelType w:val="hybridMultilevel"/>
    <w:tmpl w:val="DFA2F1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7076306"/>
    <w:multiLevelType w:val="hybridMultilevel"/>
    <w:tmpl w:val="72BE46B0"/>
    <w:lvl w:ilvl="0" w:tplc="227AE51E">
      <w:start w:val="1"/>
      <w:numFmt w:val="bullet"/>
      <w:lvlText w:val="-"/>
      <w:lvlJc w:val="left"/>
      <w:pPr>
        <w:ind w:left="1440" w:hanging="360"/>
      </w:pPr>
      <w:rPr>
        <w:rFonts w:ascii="Calibri" w:eastAsiaTheme="minorHAnsi" w:hAnsi="Calibri" w:cstheme="min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56"/>
    <w:rsid w:val="00005662"/>
    <w:rsid w:val="000106F2"/>
    <w:rsid w:val="00016B55"/>
    <w:rsid w:val="00035E03"/>
    <w:rsid w:val="0003642E"/>
    <w:rsid w:val="0004183C"/>
    <w:rsid w:val="00074E18"/>
    <w:rsid w:val="00076674"/>
    <w:rsid w:val="00085F8D"/>
    <w:rsid w:val="00091441"/>
    <w:rsid w:val="000B2FFB"/>
    <w:rsid w:val="000D1822"/>
    <w:rsid w:val="00111482"/>
    <w:rsid w:val="00121232"/>
    <w:rsid w:val="00132C72"/>
    <w:rsid w:val="001349E2"/>
    <w:rsid w:val="001469BF"/>
    <w:rsid w:val="0018331F"/>
    <w:rsid w:val="00186706"/>
    <w:rsid w:val="001C14C2"/>
    <w:rsid w:val="00220567"/>
    <w:rsid w:val="00226A67"/>
    <w:rsid w:val="002468D4"/>
    <w:rsid w:val="002621CE"/>
    <w:rsid w:val="002968B1"/>
    <w:rsid w:val="002C491D"/>
    <w:rsid w:val="002C6D88"/>
    <w:rsid w:val="002E0DB6"/>
    <w:rsid w:val="002E4C10"/>
    <w:rsid w:val="002E779A"/>
    <w:rsid w:val="002F2AFA"/>
    <w:rsid w:val="002F57AB"/>
    <w:rsid w:val="002F59F3"/>
    <w:rsid w:val="003168EB"/>
    <w:rsid w:val="00346EC4"/>
    <w:rsid w:val="00352A56"/>
    <w:rsid w:val="0038006A"/>
    <w:rsid w:val="00386EDA"/>
    <w:rsid w:val="003B2A70"/>
    <w:rsid w:val="003C5789"/>
    <w:rsid w:val="003F4816"/>
    <w:rsid w:val="00421FA2"/>
    <w:rsid w:val="00426F30"/>
    <w:rsid w:val="00427F32"/>
    <w:rsid w:val="0043332A"/>
    <w:rsid w:val="004335F2"/>
    <w:rsid w:val="00441F5F"/>
    <w:rsid w:val="00445008"/>
    <w:rsid w:val="00472282"/>
    <w:rsid w:val="00477C71"/>
    <w:rsid w:val="004A0954"/>
    <w:rsid w:val="004C4921"/>
    <w:rsid w:val="004D243D"/>
    <w:rsid w:val="004D318E"/>
    <w:rsid w:val="004F5BEF"/>
    <w:rsid w:val="00501E33"/>
    <w:rsid w:val="00504A90"/>
    <w:rsid w:val="00523504"/>
    <w:rsid w:val="005301BB"/>
    <w:rsid w:val="00540E1F"/>
    <w:rsid w:val="00554B4A"/>
    <w:rsid w:val="00566701"/>
    <w:rsid w:val="005A0B5D"/>
    <w:rsid w:val="005A2BCD"/>
    <w:rsid w:val="005C1B9D"/>
    <w:rsid w:val="005D136B"/>
    <w:rsid w:val="00600015"/>
    <w:rsid w:val="00605FBB"/>
    <w:rsid w:val="006065F1"/>
    <w:rsid w:val="00613A28"/>
    <w:rsid w:val="0062396E"/>
    <w:rsid w:val="006240E4"/>
    <w:rsid w:val="006409A1"/>
    <w:rsid w:val="00647DE0"/>
    <w:rsid w:val="006729D1"/>
    <w:rsid w:val="00680D4B"/>
    <w:rsid w:val="0069056C"/>
    <w:rsid w:val="00694525"/>
    <w:rsid w:val="006D30A9"/>
    <w:rsid w:val="006D63E3"/>
    <w:rsid w:val="0071566D"/>
    <w:rsid w:val="00730F38"/>
    <w:rsid w:val="00733735"/>
    <w:rsid w:val="00735C86"/>
    <w:rsid w:val="00751D37"/>
    <w:rsid w:val="0076357F"/>
    <w:rsid w:val="007B1728"/>
    <w:rsid w:val="007B67D7"/>
    <w:rsid w:val="007F5BEC"/>
    <w:rsid w:val="007F5E1A"/>
    <w:rsid w:val="007F6208"/>
    <w:rsid w:val="008126C4"/>
    <w:rsid w:val="008542DE"/>
    <w:rsid w:val="00862257"/>
    <w:rsid w:val="008662D7"/>
    <w:rsid w:val="0087040B"/>
    <w:rsid w:val="008841F7"/>
    <w:rsid w:val="00892923"/>
    <w:rsid w:val="00893D2D"/>
    <w:rsid w:val="008C7A72"/>
    <w:rsid w:val="008E259A"/>
    <w:rsid w:val="00903698"/>
    <w:rsid w:val="009118E9"/>
    <w:rsid w:val="00935473"/>
    <w:rsid w:val="009451DE"/>
    <w:rsid w:val="009478AC"/>
    <w:rsid w:val="00965817"/>
    <w:rsid w:val="00996446"/>
    <w:rsid w:val="009C1710"/>
    <w:rsid w:val="009D0014"/>
    <w:rsid w:val="00A01370"/>
    <w:rsid w:val="00A10C9A"/>
    <w:rsid w:val="00A20FA4"/>
    <w:rsid w:val="00A306BE"/>
    <w:rsid w:val="00A32DCB"/>
    <w:rsid w:val="00A37D6F"/>
    <w:rsid w:val="00A43586"/>
    <w:rsid w:val="00A44987"/>
    <w:rsid w:val="00A67DA6"/>
    <w:rsid w:val="00A8177F"/>
    <w:rsid w:val="00A82A68"/>
    <w:rsid w:val="00A85A14"/>
    <w:rsid w:val="00AB375A"/>
    <w:rsid w:val="00AD64CB"/>
    <w:rsid w:val="00AD7F73"/>
    <w:rsid w:val="00AE1A14"/>
    <w:rsid w:val="00B079AF"/>
    <w:rsid w:val="00B3200D"/>
    <w:rsid w:val="00B4527B"/>
    <w:rsid w:val="00B55BF8"/>
    <w:rsid w:val="00B66159"/>
    <w:rsid w:val="00B745B6"/>
    <w:rsid w:val="00B8506E"/>
    <w:rsid w:val="00B85AA3"/>
    <w:rsid w:val="00B97E1F"/>
    <w:rsid w:val="00BA39B2"/>
    <w:rsid w:val="00BC5C90"/>
    <w:rsid w:val="00BD45A9"/>
    <w:rsid w:val="00BF04E7"/>
    <w:rsid w:val="00C01EDD"/>
    <w:rsid w:val="00C10D9C"/>
    <w:rsid w:val="00C11B10"/>
    <w:rsid w:val="00C12734"/>
    <w:rsid w:val="00C176BF"/>
    <w:rsid w:val="00C82E51"/>
    <w:rsid w:val="00C83027"/>
    <w:rsid w:val="00CA0FA7"/>
    <w:rsid w:val="00CB396B"/>
    <w:rsid w:val="00CE4EFC"/>
    <w:rsid w:val="00CF470E"/>
    <w:rsid w:val="00D0663A"/>
    <w:rsid w:val="00D07336"/>
    <w:rsid w:val="00D1427D"/>
    <w:rsid w:val="00D24F62"/>
    <w:rsid w:val="00D31719"/>
    <w:rsid w:val="00D33DF8"/>
    <w:rsid w:val="00D349A3"/>
    <w:rsid w:val="00D432E6"/>
    <w:rsid w:val="00D476C5"/>
    <w:rsid w:val="00D60709"/>
    <w:rsid w:val="00D62B96"/>
    <w:rsid w:val="00D62F77"/>
    <w:rsid w:val="00D8574C"/>
    <w:rsid w:val="00D928CC"/>
    <w:rsid w:val="00DA475A"/>
    <w:rsid w:val="00DB7C7C"/>
    <w:rsid w:val="00DC6603"/>
    <w:rsid w:val="00DD3A06"/>
    <w:rsid w:val="00DF07B0"/>
    <w:rsid w:val="00E00A43"/>
    <w:rsid w:val="00E079DA"/>
    <w:rsid w:val="00E646C4"/>
    <w:rsid w:val="00E664EF"/>
    <w:rsid w:val="00E71CA1"/>
    <w:rsid w:val="00E97F48"/>
    <w:rsid w:val="00EA4639"/>
    <w:rsid w:val="00EC14D9"/>
    <w:rsid w:val="00EC5C8E"/>
    <w:rsid w:val="00EC78DD"/>
    <w:rsid w:val="00F340B6"/>
    <w:rsid w:val="00F401A9"/>
    <w:rsid w:val="00F56764"/>
    <w:rsid w:val="00F81916"/>
    <w:rsid w:val="00F90F1E"/>
    <w:rsid w:val="00F93D19"/>
    <w:rsid w:val="00FA5C62"/>
    <w:rsid w:val="00FB6F07"/>
    <w:rsid w:val="00FF710C"/>
    <w:rsid w:val="00FF72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5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352A56"/>
    <w:pPr>
      <w:numPr>
        <w:numId w:val="1"/>
      </w:numPr>
      <w:contextualSpacing/>
    </w:pPr>
  </w:style>
  <w:style w:type="paragraph" w:styleId="Opstilling-talellerbogst">
    <w:name w:val="List Number"/>
    <w:basedOn w:val="Normal"/>
    <w:uiPriority w:val="99"/>
    <w:unhideWhenUsed/>
    <w:rsid w:val="00352A56"/>
    <w:pPr>
      <w:numPr>
        <w:numId w:val="2"/>
      </w:numPr>
      <w:ind w:left="0" w:firstLine="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5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352A56"/>
    <w:pPr>
      <w:numPr>
        <w:numId w:val="1"/>
      </w:numPr>
      <w:contextualSpacing/>
    </w:pPr>
  </w:style>
  <w:style w:type="paragraph" w:styleId="Opstilling-talellerbogst">
    <w:name w:val="List Number"/>
    <w:basedOn w:val="Normal"/>
    <w:uiPriority w:val="99"/>
    <w:unhideWhenUsed/>
    <w:rsid w:val="00352A56"/>
    <w:pPr>
      <w:numPr>
        <w:numId w:val="2"/>
      </w:numPr>
      <w:ind w:left="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Undervisningsministeriet</dc:creator>
  <cp:lastModifiedBy>Undervisningsministeriet</cp:lastModifiedBy>
  <cp:revision>1</cp:revision>
  <dcterms:created xsi:type="dcterms:W3CDTF">2019-03-14T13:46:00Z</dcterms:created>
  <dcterms:modified xsi:type="dcterms:W3CDTF">2019-03-14T13:47:00Z</dcterms:modified>
</cp:coreProperties>
</file>